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101C9" w14:textId="068A5B35" w:rsidR="007F6873" w:rsidRDefault="00046DF5" w:rsidP="0062063D">
      <w:pPr>
        <w:pStyle w:val="Tittel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REF. </w:t>
      </w:r>
      <w:r w:rsidR="00B7693C" w:rsidRPr="007F6873">
        <w:rPr>
          <w:caps/>
          <w:sz w:val="28"/>
          <w:szCs w:val="28"/>
        </w:rPr>
        <w:t xml:space="preserve">Avtalens punkt 2.2 </w:t>
      </w:r>
    </w:p>
    <w:p w14:paraId="548D0079" w14:textId="315792A1" w:rsidR="00B7693C" w:rsidRPr="007F6873" w:rsidRDefault="00B7693C" w:rsidP="0062063D">
      <w:pPr>
        <w:pStyle w:val="Tittel"/>
        <w:rPr>
          <w:caps/>
          <w:sz w:val="28"/>
          <w:szCs w:val="28"/>
        </w:rPr>
      </w:pPr>
      <w:r w:rsidRPr="007F6873">
        <w:rPr>
          <w:caps/>
          <w:sz w:val="28"/>
          <w:szCs w:val="28"/>
        </w:rPr>
        <w:t>Leverandørens ansvar for tredjepartsleveranser</w:t>
      </w:r>
    </w:p>
    <w:p w14:paraId="5E3D51F3" w14:textId="1DDC2A55" w:rsidR="00B7693C" w:rsidRDefault="00B7693C" w:rsidP="007F6873">
      <w:pPr>
        <w:tabs>
          <w:tab w:val="left" w:pos="1640"/>
        </w:tabs>
        <w:rPr>
          <w:rFonts w:ascii="Arial" w:hAnsi="Arial" w:cs="Arial"/>
          <w:color w:val="000000"/>
          <w:sz w:val="20"/>
          <w:szCs w:val="20"/>
          <w:lang w:val="nb-NO"/>
        </w:rPr>
      </w:pPr>
      <w:r w:rsidRPr="007F6873">
        <w:rPr>
          <w:rFonts w:ascii="Arial" w:hAnsi="Arial" w:cs="Arial"/>
          <w:color w:val="000000"/>
          <w:sz w:val="20"/>
          <w:szCs w:val="20"/>
          <w:lang w:val="nb-NO"/>
        </w:rPr>
        <w:t xml:space="preserve">I den grad tredjepartsleveranser er inkludert i tjenestene fra Leverandøren, skal </w:t>
      </w:r>
      <w:r w:rsidR="00514735" w:rsidRPr="007F6873">
        <w:rPr>
          <w:rFonts w:ascii="Arial" w:hAnsi="Arial" w:cs="Arial"/>
          <w:color w:val="000000"/>
          <w:sz w:val="20"/>
          <w:szCs w:val="20"/>
          <w:lang w:val="nb-NO"/>
        </w:rPr>
        <w:t xml:space="preserve">disse oppgis i tabellen under. </w:t>
      </w:r>
      <w:r w:rsidR="004A672C" w:rsidRPr="007F6873">
        <w:rPr>
          <w:rFonts w:ascii="Arial" w:hAnsi="Arial" w:cs="Arial"/>
          <w:color w:val="000000"/>
          <w:sz w:val="20"/>
          <w:szCs w:val="20"/>
          <w:lang w:val="nb-NO"/>
        </w:rPr>
        <w:t>Leverandøren har fullt ansvar for leveransen, inkludert eventuelle tredjepartsleveranser.</w:t>
      </w:r>
    </w:p>
    <w:p w14:paraId="11354C6D" w14:textId="77777777" w:rsidR="007F6873" w:rsidRPr="007F6873" w:rsidRDefault="007F6873" w:rsidP="007F6873">
      <w:pPr>
        <w:tabs>
          <w:tab w:val="left" w:pos="1640"/>
        </w:tabs>
        <w:rPr>
          <w:rFonts w:ascii="Arial" w:hAnsi="Arial" w:cs="Arial"/>
          <w:color w:val="000000"/>
          <w:sz w:val="20"/>
          <w:szCs w:val="20"/>
          <w:lang w:val="nb-NO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0"/>
        <w:gridCol w:w="6872"/>
      </w:tblGrid>
      <w:tr w:rsidR="00624FE8" w:rsidRPr="00D740F1" w14:paraId="4CD61453" w14:textId="77777777" w:rsidTr="00D740F1">
        <w:trPr>
          <w:trHeight w:val="1021"/>
        </w:trPr>
        <w:tc>
          <w:tcPr>
            <w:tcW w:w="2200" w:type="dxa"/>
            <w:shd w:val="clear" w:color="auto" w:fill="D9D9D9"/>
          </w:tcPr>
          <w:p w14:paraId="1B7329DE" w14:textId="77777777" w:rsidR="00624FE8" w:rsidRPr="00D740F1" w:rsidRDefault="00624FE8" w:rsidP="00AD41B1">
            <w:pPr>
              <w:spacing w:before="40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740F1">
              <w:rPr>
                <w:rFonts w:ascii="Arial" w:hAnsi="Arial" w:cs="Arial"/>
                <w:b/>
                <w:szCs w:val="20"/>
              </w:rPr>
              <w:t>Tredjepart</w:t>
            </w:r>
            <w:proofErr w:type="spellEnd"/>
          </w:p>
        </w:tc>
        <w:tc>
          <w:tcPr>
            <w:tcW w:w="6872" w:type="dxa"/>
            <w:shd w:val="clear" w:color="auto" w:fill="D9D9D9"/>
          </w:tcPr>
          <w:p w14:paraId="2C19D81B" w14:textId="77777777" w:rsidR="00624FE8" w:rsidRPr="00D740F1" w:rsidRDefault="00624FE8" w:rsidP="00AD41B1">
            <w:pPr>
              <w:spacing w:before="40"/>
              <w:rPr>
                <w:rFonts w:ascii="Arial" w:hAnsi="Arial" w:cs="Arial"/>
                <w:b/>
                <w:szCs w:val="20"/>
                <w:lang w:val="nb-NO"/>
              </w:rPr>
            </w:pPr>
            <w:r w:rsidRPr="00D740F1">
              <w:rPr>
                <w:rFonts w:ascii="Arial" w:hAnsi="Arial" w:cs="Arial"/>
                <w:b/>
                <w:szCs w:val="20"/>
                <w:lang w:val="nb-NO"/>
              </w:rPr>
              <w:t>Kort beskrivelse av tjenesten som leveres fra tredjepart</w:t>
            </w:r>
          </w:p>
        </w:tc>
      </w:tr>
      <w:tr w:rsidR="00624FE8" w:rsidRPr="00D740F1" w14:paraId="2FCDF66E" w14:textId="77777777" w:rsidTr="00D740F1">
        <w:tc>
          <w:tcPr>
            <w:tcW w:w="2200" w:type="dxa"/>
          </w:tcPr>
          <w:p w14:paraId="4BD68FCA" w14:textId="77777777" w:rsidR="00624FE8" w:rsidRPr="00D740F1" w:rsidRDefault="00624FE8" w:rsidP="00AD41B1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6872" w:type="dxa"/>
            <w:vAlign w:val="bottom"/>
          </w:tcPr>
          <w:p w14:paraId="015717D8" w14:textId="77777777" w:rsidR="00624FE8" w:rsidRPr="00D740F1" w:rsidRDefault="00624FE8" w:rsidP="00AD41B1">
            <w:pPr>
              <w:rPr>
                <w:rFonts w:ascii="Arial" w:hAnsi="Arial" w:cs="Arial"/>
                <w:lang w:val="nb-NO"/>
              </w:rPr>
            </w:pPr>
          </w:p>
        </w:tc>
      </w:tr>
      <w:tr w:rsidR="00624FE8" w:rsidRPr="00D740F1" w14:paraId="3C3389C4" w14:textId="77777777" w:rsidTr="00D740F1">
        <w:tc>
          <w:tcPr>
            <w:tcW w:w="2200" w:type="dxa"/>
          </w:tcPr>
          <w:p w14:paraId="0B73A96C" w14:textId="77777777" w:rsidR="00624FE8" w:rsidRPr="00D740F1" w:rsidRDefault="00624FE8" w:rsidP="00AD41B1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6872" w:type="dxa"/>
            <w:vAlign w:val="bottom"/>
          </w:tcPr>
          <w:p w14:paraId="6F37450C" w14:textId="77777777" w:rsidR="00624FE8" w:rsidRPr="00D740F1" w:rsidRDefault="00624FE8" w:rsidP="00AD41B1">
            <w:pPr>
              <w:rPr>
                <w:rFonts w:ascii="Arial" w:hAnsi="Arial" w:cs="Arial"/>
                <w:lang w:val="nb-NO"/>
              </w:rPr>
            </w:pPr>
          </w:p>
        </w:tc>
      </w:tr>
      <w:tr w:rsidR="00624FE8" w:rsidRPr="00D740F1" w14:paraId="349B8697" w14:textId="77777777" w:rsidTr="00D740F1">
        <w:tc>
          <w:tcPr>
            <w:tcW w:w="2200" w:type="dxa"/>
          </w:tcPr>
          <w:p w14:paraId="203902C4" w14:textId="77777777" w:rsidR="00624FE8" w:rsidRPr="00D740F1" w:rsidRDefault="00624FE8" w:rsidP="00AD41B1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6872" w:type="dxa"/>
            <w:vAlign w:val="bottom"/>
          </w:tcPr>
          <w:p w14:paraId="462BD585" w14:textId="77777777" w:rsidR="00624FE8" w:rsidRPr="00D740F1" w:rsidRDefault="00624FE8" w:rsidP="00AD41B1">
            <w:pPr>
              <w:rPr>
                <w:rFonts w:ascii="Arial" w:hAnsi="Arial" w:cs="Arial"/>
                <w:lang w:val="nb-NO"/>
              </w:rPr>
            </w:pPr>
          </w:p>
        </w:tc>
      </w:tr>
      <w:tr w:rsidR="00624FE8" w:rsidRPr="00D740F1" w14:paraId="565DF776" w14:textId="77777777" w:rsidTr="00D740F1">
        <w:tc>
          <w:tcPr>
            <w:tcW w:w="2200" w:type="dxa"/>
          </w:tcPr>
          <w:p w14:paraId="4D8722ED" w14:textId="77777777" w:rsidR="00624FE8" w:rsidRPr="00D740F1" w:rsidRDefault="00624FE8" w:rsidP="00AD41B1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6872" w:type="dxa"/>
            <w:vAlign w:val="bottom"/>
          </w:tcPr>
          <w:p w14:paraId="5453B04B" w14:textId="77777777" w:rsidR="00624FE8" w:rsidRPr="00D740F1" w:rsidRDefault="00624FE8" w:rsidP="00AD41B1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3487F135" w14:textId="77777777" w:rsidR="00B7693C" w:rsidRPr="00D740F1" w:rsidRDefault="00B7693C" w:rsidP="00B7693C">
      <w:pPr>
        <w:rPr>
          <w:rFonts w:ascii="Arial" w:hAnsi="Arial" w:cs="Arial"/>
          <w:lang w:val="nb-NO"/>
        </w:rPr>
      </w:pPr>
    </w:p>
    <w:p w14:paraId="09D0F961" w14:textId="77777777" w:rsidR="00B7693C" w:rsidRPr="00D740F1" w:rsidRDefault="00B7693C" w:rsidP="00B7693C">
      <w:pPr>
        <w:rPr>
          <w:rFonts w:ascii="Arial" w:hAnsi="Arial" w:cs="Arial"/>
          <w:lang w:val="nb-NO"/>
        </w:rPr>
      </w:pPr>
    </w:p>
    <w:p w14:paraId="30FBC3A0" w14:textId="66218C39" w:rsidR="00B7693C" w:rsidRPr="00D740F1" w:rsidRDefault="00B7693C" w:rsidP="00B7693C">
      <w:pPr>
        <w:rPr>
          <w:rFonts w:ascii="Arial" w:hAnsi="Arial" w:cs="Arial"/>
          <w:lang w:val="nb-NO"/>
        </w:rPr>
      </w:pPr>
    </w:p>
    <w:p w14:paraId="7D8F8B85" w14:textId="105D926B" w:rsidR="00222131" w:rsidRPr="00D740F1" w:rsidRDefault="00222131" w:rsidP="00B7693C">
      <w:pPr>
        <w:spacing w:before="18" w:after="0" w:line="240" w:lineRule="auto"/>
        <w:ind w:left="129" w:right="-20" w:hanging="129"/>
        <w:rPr>
          <w:rFonts w:ascii="Arial" w:eastAsia="Times New Roman" w:hAnsi="Arial" w:cs="Arial"/>
          <w:szCs w:val="24"/>
          <w:lang w:val="nb-NO"/>
        </w:rPr>
      </w:pPr>
    </w:p>
    <w:sectPr w:rsidR="00222131" w:rsidRPr="00D740F1" w:rsidSect="00B7693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4A2E7" w14:textId="77777777" w:rsidR="00567D0E" w:rsidRDefault="00567D0E">
      <w:pPr>
        <w:spacing w:after="0" w:line="240" w:lineRule="auto"/>
      </w:pPr>
      <w:r>
        <w:separator/>
      </w:r>
    </w:p>
  </w:endnote>
  <w:endnote w:type="continuationSeparator" w:id="0">
    <w:p w14:paraId="57377EC8" w14:textId="77777777" w:rsidR="00567D0E" w:rsidRDefault="00567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6304E" w14:textId="77777777" w:rsidR="00567D0E" w:rsidRDefault="00567D0E">
      <w:pPr>
        <w:spacing w:after="0" w:line="240" w:lineRule="auto"/>
      </w:pPr>
      <w:r>
        <w:separator/>
      </w:r>
    </w:p>
  </w:footnote>
  <w:footnote w:type="continuationSeparator" w:id="0">
    <w:p w14:paraId="4E8DFB7B" w14:textId="77777777" w:rsidR="00567D0E" w:rsidRDefault="00567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FEB96" w14:textId="167554DC" w:rsidR="007446C4" w:rsidRPr="00C24427" w:rsidRDefault="007446C4" w:rsidP="007446C4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FBDBC67" wp14:editId="7CF165E6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4427">
      <w:rPr>
        <w:lang w:val="nb-NO"/>
      </w:rPr>
      <w:t>2026/0203</w:t>
    </w:r>
    <w:r w:rsidRPr="00C24427">
      <w:rPr>
        <w:lang w:val="nb-NO"/>
      </w:rPr>
      <w:br/>
      <w:t>Ny nettside til Konkurransetilsynet</w:t>
    </w:r>
    <w:r w:rsidRPr="00C24427">
      <w:rPr>
        <w:lang w:val="nb-NO"/>
      </w:rPr>
      <w:br/>
      <w:t xml:space="preserve">Bilag </w:t>
    </w:r>
    <w:r>
      <w:rPr>
        <w:lang w:val="nb-NO"/>
      </w:rPr>
      <w:t>11</w:t>
    </w:r>
    <w:r w:rsidRPr="00C24427">
      <w:rPr>
        <w:lang w:val="nb-NO"/>
      </w:rPr>
      <w:t xml:space="preserve"> – </w:t>
    </w:r>
    <w:r w:rsidR="00F933E3">
      <w:rPr>
        <w:lang w:val="nb-NO"/>
      </w:rPr>
      <w:t>Vilkår for Kundens tilgang og bruk av tredjepartsleveranser</w:t>
    </w:r>
  </w:p>
  <w:p w14:paraId="10028CA4" w14:textId="2A3F5580" w:rsidR="00B7693C" w:rsidRPr="007446C4" w:rsidRDefault="00B7693C" w:rsidP="007446C4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D06C32"/>
    <w:multiLevelType w:val="hybridMultilevel"/>
    <w:tmpl w:val="24A67BE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927D6"/>
    <w:multiLevelType w:val="hybridMultilevel"/>
    <w:tmpl w:val="E2D82AEE"/>
    <w:lvl w:ilvl="0" w:tplc="0414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852F81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6105025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21970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9468605">
    <w:abstractNumId w:val="4"/>
  </w:num>
  <w:num w:numId="4" w16cid:durableId="1474904979">
    <w:abstractNumId w:val="2"/>
  </w:num>
  <w:num w:numId="5" w16cid:durableId="2679320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0169906">
    <w:abstractNumId w:val="1"/>
  </w:num>
  <w:num w:numId="7" w16cid:durableId="1638024984">
    <w:abstractNumId w:val="3"/>
  </w:num>
  <w:num w:numId="8" w16cid:durableId="2606531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3220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899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07"/>
    <w:rsid w:val="00046DF5"/>
    <w:rsid w:val="0005485E"/>
    <w:rsid w:val="0006236C"/>
    <w:rsid w:val="000C494B"/>
    <w:rsid w:val="000C749F"/>
    <w:rsid w:val="001216CC"/>
    <w:rsid w:val="001246AE"/>
    <w:rsid w:val="0015130B"/>
    <w:rsid w:val="001B311F"/>
    <w:rsid w:val="00222131"/>
    <w:rsid w:val="00227880"/>
    <w:rsid w:val="002637FC"/>
    <w:rsid w:val="00273D97"/>
    <w:rsid w:val="002853EC"/>
    <w:rsid w:val="002F5F53"/>
    <w:rsid w:val="002F7B42"/>
    <w:rsid w:val="00303B81"/>
    <w:rsid w:val="003058DB"/>
    <w:rsid w:val="00310021"/>
    <w:rsid w:val="00334745"/>
    <w:rsid w:val="00334DAB"/>
    <w:rsid w:val="00363186"/>
    <w:rsid w:val="003A530A"/>
    <w:rsid w:val="003C109C"/>
    <w:rsid w:val="003E60FC"/>
    <w:rsid w:val="003E7C67"/>
    <w:rsid w:val="0040277E"/>
    <w:rsid w:val="004049EA"/>
    <w:rsid w:val="004A672C"/>
    <w:rsid w:val="004D2A37"/>
    <w:rsid w:val="00506011"/>
    <w:rsid w:val="00514735"/>
    <w:rsid w:val="005475DE"/>
    <w:rsid w:val="00551CDE"/>
    <w:rsid w:val="00567D0E"/>
    <w:rsid w:val="005979A7"/>
    <w:rsid w:val="005A4397"/>
    <w:rsid w:val="0062063D"/>
    <w:rsid w:val="00624FE8"/>
    <w:rsid w:val="00654582"/>
    <w:rsid w:val="006D2202"/>
    <w:rsid w:val="006E3B51"/>
    <w:rsid w:val="0072050B"/>
    <w:rsid w:val="00731DF8"/>
    <w:rsid w:val="007446C4"/>
    <w:rsid w:val="00797AC2"/>
    <w:rsid w:val="007F6873"/>
    <w:rsid w:val="00813C5A"/>
    <w:rsid w:val="00895390"/>
    <w:rsid w:val="008C2BA0"/>
    <w:rsid w:val="009239ED"/>
    <w:rsid w:val="00937C86"/>
    <w:rsid w:val="009926AA"/>
    <w:rsid w:val="00A81971"/>
    <w:rsid w:val="00B15E9F"/>
    <w:rsid w:val="00B7693C"/>
    <w:rsid w:val="00B81241"/>
    <w:rsid w:val="00BF3556"/>
    <w:rsid w:val="00C03806"/>
    <w:rsid w:val="00C074C9"/>
    <w:rsid w:val="00C37C75"/>
    <w:rsid w:val="00C6065C"/>
    <w:rsid w:val="00CA7FDB"/>
    <w:rsid w:val="00CB400B"/>
    <w:rsid w:val="00CF3D07"/>
    <w:rsid w:val="00CF49ED"/>
    <w:rsid w:val="00D55F3E"/>
    <w:rsid w:val="00D740F1"/>
    <w:rsid w:val="00D92528"/>
    <w:rsid w:val="00DF0773"/>
    <w:rsid w:val="00E028E8"/>
    <w:rsid w:val="00E17BB0"/>
    <w:rsid w:val="00E23786"/>
    <w:rsid w:val="00E34017"/>
    <w:rsid w:val="00E45D5B"/>
    <w:rsid w:val="00E96A10"/>
    <w:rsid w:val="00EF0A26"/>
    <w:rsid w:val="00F9146B"/>
    <w:rsid w:val="00F933E3"/>
    <w:rsid w:val="00FA2A89"/>
    <w:rsid w:val="00FB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2E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021"/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05485E"/>
    <w:pPr>
      <w:keepNext/>
      <w:keepLines/>
      <w:numPr>
        <w:numId w:val="1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32"/>
      <w:szCs w:val="32"/>
      <w:lang w:val="nb-NO" w:eastAsia="nb-NO"/>
    </w:rPr>
  </w:style>
  <w:style w:type="paragraph" w:styleId="Overskrift2">
    <w:name w:val="heading 2"/>
    <w:basedOn w:val="Normal"/>
    <w:next w:val="Normal"/>
    <w:link w:val="Overskrift2Tegn"/>
    <w:unhideWhenUsed/>
    <w:qFormat/>
    <w:rsid w:val="0005485E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eastAsia="Times New Roman" w:cs="Arial"/>
      <w:b/>
      <w:bCs/>
      <w:i/>
      <w:iCs/>
      <w:sz w:val="28"/>
      <w:szCs w:val="28"/>
      <w:lang w:val="nb-NO" w:eastAsia="nb-NO"/>
    </w:rPr>
  </w:style>
  <w:style w:type="paragraph" w:styleId="Overskrift3">
    <w:name w:val="heading 3"/>
    <w:basedOn w:val="Normal"/>
    <w:next w:val="Normal"/>
    <w:link w:val="Overskrift3Tegn"/>
    <w:semiHidden/>
    <w:unhideWhenUsed/>
    <w:qFormat/>
    <w:rsid w:val="0005485E"/>
    <w:pPr>
      <w:keepNext/>
      <w:keepLines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05485E"/>
    <w:pPr>
      <w:keepNext/>
      <w:keepLines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05485E"/>
    <w:pPr>
      <w:keepLines/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05485E"/>
    <w:pPr>
      <w:keepLines/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nb-NO" w:eastAsia="nb-NO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05485E"/>
    <w:pPr>
      <w:keepLines/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Cs w:val="24"/>
      <w:lang w:val="nb-NO" w:eastAsia="nb-NO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05485E"/>
    <w:pPr>
      <w:keepLines/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Cs w:val="24"/>
      <w:lang w:val="nb-NO" w:eastAsia="nb-NO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05485E"/>
    <w:pPr>
      <w:keepLines/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81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C5A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C5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13C5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13C5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C5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C5A"/>
    <w:rPr>
      <w:b/>
      <w:bCs/>
      <w:sz w:val="20"/>
      <w:szCs w:val="20"/>
    </w:rPr>
  </w:style>
  <w:style w:type="paragraph" w:customStyle="1" w:styleId="Default">
    <w:name w:val="Default"/>
    <w:rsid w:val="00E96A10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nb-NO" w:eastAsia="nb-NO"/>
    </w:rPr>
  </w:style>
  <w:style w:type="paragraph" w:styleId="Ingenmellomrom">
    <w:name w:val="No Spacing"/>
    <w:uiPriority w:val="1"/>
    <w:qFormat/>
    <w:rsid w:val="002F5F53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rsid w:val="0005485E"/>
    <w:rPr>
      <w:rFonts w:ascii="Times New Roman" w:eastAsia="Times New Roman" w:hAnsi="Times New Roman" w:cs="Arial"/>
      <w:b/>
      <w:bCs/>
      <w:kern w:val="32"/>
      <w:sz w:val="32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rsid w:val="0005485E"/>
    <w:rPr>
      <w:rFonts w:ascii="Times New Roman" w:eastAsia="Times New Roman" w:hAnsi="Times New Roman" w:cs="Arial"/>
      <w:b/>
      <w:bCs/>
      <w:i/>
      <w:iCs/>
      <w:sz w:val="28"/>
      <w:szCs w:val="28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semiHidden/>
    <w:rsid w:val="0005485E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semiHidden/>
    <w:rsid w:val="0005485E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semiHidden/>
    <w:rsid w:val="0005485E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semiHidden/>
    <w:rsid w:val="0005485E"/>
    <w:rPr>
      <w:rFonts w:ascii="Calibri" w:eastAsia="Times New Roman" w:hAnsi="Calibri" w:cs="Times New Roman"/>
      <w:b/>
      <w:bCs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semiHidden/>
    <w:rsid w:val="0005485E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semiHidden/>
    <w:rsid w:val="0005485E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semiHidden/>
    <w:rsid w:val="0005485E"/>
    <w:rPr>
      <w:rFonts w:ascii="Cambria" w:eastAsia="Times New Roman" w:hAnsi="Cambria" w:cs="Times New Roman"/>
      <w:lang w:val="nb-NO" w:eastAsia="nb-NO"/>
    </w:rPr>
  </w:style>
  <w:style w:type="paragraph" w:styleId="Topptekst">
    <w:name w:val="header"/>
    <w:basedOn w:val="Normal"/>
    <w:link w:val="TopptekstTegn"/>
    <w:unhideWhenUsed/>
    <w:rsid w:val="00222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22131"/>
  </w:style>
  <w:style w:type="paragraph" w:styleId="Bunntekst">
    <w:name w:val="footer"/>
    <w:basedOn w:val="Normal"/>
    <w:link w:val="BunntekstTegn"/>
    <w:unhideWhenUsed/>
    <w:rsid w:val="00222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222131"/>
  </w:style>
  <w:style w:type="paragraph" w:styleId="Listeavsnitt">
    <w:name w:val="List Paragraph"/>
    <w:basedOn w:val="Normal"/>
    <w:uiPriority w:val="34"/>
    <w:qFormat/>
    <w:rsid w:val="001246AE"/>
    <w:pPr>
      <w:ind w:left="720"/>
      <w:contextualSpacing/>
    </w:pPr>
  </w:style>
  <w:style w:type="paragraph" w:styleId="Tittel">
    <w:name w:val="Title"/>
    <w:basedOn w:val="Normal"/>
    <w:link w:val="TittelTegn"/>
    <w:qFormat/>
    <w:rsid w:val="00E17BB0"/>
    <w:pPr>
      <w:widowControl/>
      <w:spacing w:before="120" w:after="240" w:line="240" w:lineRule="auto"/>
    </w:pPr>
    <w:rPr>
      <w:rFonts w:ascii="Arial" w:eastAsia="Times New Roman" w:hAnsi="Arial" w:cs="Arial"/>
      <w:b/>
      <w:sz w:val="32"/>
      <w:szCs w:val="20"/>
      <w:lang w:val="nb-NO" w:eastAsia="nb-NO"/>
    </w:rPr>
  </w:style>
  <w:style w:type="character" w:customStyle="1" w:styleId="TittelTegn">
    <w:name w:val="Tittel Tegn"/>
    <w:basedOn w:val="Standardskriftforavsnitt"/>
    <w:link w:val="Tittel"/>
    <w:rsid w:val="00E17BB0"/>
    <w:rPr>
      <w:rFonts w:ascii="Arial" w:eastAsia="Times New Roman" w:hAnsi="Arial" w:cs="Arial"/>
      <w:b/>
      <w:sz w:val="32"/>
      <w:szCs w:val="20"/>
      <w:lang w:val="nb-NO" w:eastAsia="nb-NO"/>
    </w:rPr>
  </w:style>
  <w:style w:type="paragraph" w:styleId="INNH1">
    <w:name w:val="toc 1"/>
    <w:basedOn w:val="Normal"/>
    <w:next w:val="Normal"/>
    <w:autoRedefine/>
    <w:uiPriority w:val="39"/>
    <w:rsid w:val="00E17BB0"/>
    <w:pPr>
      <w:widowControl/>
      <w:tabs>
        <w:tab w:val="left" w:pos="400"/>
        <w:tab w:val="right" w:leader="dot" w:pos="9540"/>
        <w:tab w:val="right" w:leader="dot" w:pos="10479"/>
      </w:tabs>
      <w:spacing w:before="120" w:after="0" w:line="240" w:lineRule="auto"/>
    </w:pPr>
    <w:rPr>
      <w:rFonts w:ascii="Arial" w:eastAsia="Times New Roman" w:hAnsi="Arial" w:cs="Times New Roman"/>
      <w:b/>
      <w:bCs/>
      <w:smallCaps/>
      <w:noProof/>
      <w:sz w:val="20"/>
      <w:szCs w:val="24"/>
      <w:lang w:val="nb-NO"/>
    </w:rPr>
  </w:style>
  <w:style w:type="character" w:styleId="Sidetall">
    <w:name w:val="page number"/>
    <w:rsid w:val="00E17BB0"/>
  </w:style>
  <w:style w:type="character" w:styleId="Hyperkobling">
    <w:name w:val="Hyperlink"/>
    <w:basedOn w:val="Standardskriftforavsnitt"/>
    <w:uiPriority w:val="99"/>
    <w:unhideWhenUsed/>
    <w:rsid w:val="00310021"/>
    <w:rPr>
      <w:color w:val="0000FF"/>
      <w:u w:val="single"/>
    </w:rPr>
  </w:style>
  <w:style w:type="table" w:styleId="Tabellrutenett">
    <w:name w:val="Table Grid"/>
    <w:basedOn w:val="Vanligtabell"/>
    <w:rsid w:val="003C109C"/>
    <w:pPr>
      <w:widowControl/>
      <w:spacing w:after="0" w:line="240" w:lineRule="auto"/>
    </w:pPr>
    <w:rPr>
      <w:rFonts w:ascii="Times New Roman" w:eastAsia="SimSun" w:hAnsi="Times New Roman" w:cs="Times New Roman"/>
      <w:sz w:val="20"/>
      <w:szCs w:val="20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seitopptekst">
    <w:name w:val="Adresse i topptekst"/>
    <w:basedOn w:val="Normal"/>
    <w:link w:val="AdresseitopptekstTegn"/>
    <w:uiPriority w:val="1"/>
    <w:semiHidden/>
    <w:unhideWhenUsed/>
    <w:rsid w:val="007446C4"/>
    <w:pPr>
      <w:widowControl/>
      <w:jc w:val="right"/>
    </w:pPr>
    <w:rPr>
      <w:rFonts w:ascii="Arial" w:eastAsia="Arial" w:hAnsi="Arial" w:cs="Calibri"/>
      <w:sz w:val="16"/>
      <w:szCs w:val="20"/>
    </w:rPr>
  </w:style>
  <w:style w:type="character" w:customStyle="1" w:styleId="AdresseitopptekstTegn">
    <w:name w:val="Adresse i topptekst Tegn"/>
    <w:basedOn w:val="Standardskriftforavsnitt"/>
    <w:link w:val="Adresseitopptekst"/>
    <w:uiPriority w:val="1"/>
    <w:semiHidden/>
    <w:rsid w:val="007446C4"/>
    <w:rPr>
      <w:rFonts w:ascii="Arial" w:eastAsia="Arial" w:hAnsi="Arial" w:cs="Calibri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17</Sorteri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F12E9-50F1-4EDC-A102-E348844CFD66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customXml/itemProps2.xml><?xml version="1.0" encoding="utf-8"?>
<ds:datastoreItem xmlns:ds="http://schemas.openxmlformats.org/officeDocument/2006/customXml" ds:itemID="{B7540488-50B5-4237-9D00-6491ACB2CE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EAECD7-4F02-4624-BD91-D1B06C37EB08}"/>
</file>

<file path=customXml/itemProps4.xml><?xml version="1.0" encoding="utf-8"?>
<ds:datastoreItem xmlns:ds="http://schemas.openxmlformats.org/officeDocument/2006/customXml" ds:itemID="{13F46E67-4D14-46A1-91C2-93BB307309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319</Characters>
  <Application>Microsoft Office Word</Application>
  <DocSecurity>0</DocSecurity>
  <Lines>39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2026-05-18T05:52:00Z</dcterms:created>
  <dcterms:modified xsi:type="dcterms:W3CDTF">2026-05-27T13:20:00Z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CaseRecno">
    <vt:lpwstr>704058</vt:lpwstr>
  </property>
  <property fmtid="{D5CDD505-2E9C-101B-9397-08002B2CF9AE}" pid="4" name="BackOfficeType">
    <vt:lpwstr>growBusiness Solutions</vt:lpwstr>
  </property>
  <property fmtid="{D5CDD505-2E9C-101B-9397-08002B2CF9AE}" pid="5" name="Server">
    <vt:lpwstr>srv-360-kt</vt:lpwstr>
  </property>
  <property fmtid="{D5CDD505-2E9C-101B-9397-08002B2CF9AE}" pid="6" name="Protocol">
    <vt:lpwstr>off</vt:lpwstr>
  </property>
  <property fmtid="{D5CDD505-2E9C-101B-9397-08002B2CF9AE}" pid="7" name="Site">
    <vt:lpwstr>/locator.aspx</vt:lpwstr>
  </property>
  <property fmtid="{D5CDD505-2E9C-101B-9397-08002B2CF9AE}" pid="8" name="FileID">
    <vt:lpwstr>912442</vt:lpwstr>
  </property>
  <property fmtid="{D5CDD505-2E9C-101B-9397-08002B2CF9AE}" pid="9" name="VerID">
    <vt:lpwstr>0</vt:lpwstr>
  </property>
  <property fmtid="{D5CDD505-2E9C-101B-9397-08002B2CF9AE}" pid="10" name="FilePath">
    <vt:lpwstr>\\SRV-360-KT\360users\work\kt\ajal</vt:lpwstr>
  </property>
  <property fmtid="{D5CDD505-2E9C-101B-9397-08002B2CF9AE}" pid="11" name="FileName">
    <vt:lpwstr>2018-0079-1 2018-0079 Vedlegg 1 - bilag 3 - Administrative bestemmelser 912442_769495_0.DOCX</vt:lpwstr>
  </property>
  <property fmtid="{D5CDD505-2E9C-101B-9397-08002B2CF9AE}" pid="12" name="FullFileName">
    <vt:lpwstr>\\SRV-360-KT\360users\work\kt\ajal\2018-0079-1 2018-0079 Vedlegg 1 - bilag 3 - Administrative bestemmelser 912442_769495_0.DOCX</vt:lpwstr>
  </property>
  <property fmtid="{D5CDD505-2E9C-101B-9397-08002B2CF9AE}" pid="13" name="docLang">
    <vt:lpwstr>nb</vt:lpwstr>
  </property>
  <property fmtid="{D5CDD505-2E9C-101B-9397-08002B2CF9AE}" pid="14" name="MediaServiceImageTags">
    <vt:lpwstr/>
  </property>
</Properties>
</file>